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FE7D" w14:textId="77777777" w:rsidR="00186324" w:rsidRPr="008733B9" w:rsidRDefault="009F5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cs="Arial"/>
          <w:color w:val="000000"/>
          <w:sz w:val="32"/>
          <w:szCs w:val="32"/>
        </w:rPr>
      </w:pPr>
      <w:r w:rsidRPr="008733B9">
        <w:rPr>
          <w:rFonts w:cs="Arial"/>
          <w:color w:val="000000"/>
          <w:sz w:val="32"/>
          <w:szCs w:val="32"/>
        </w:rPr>
        <w:t xml:space="preserve">RESPONSABLE </w:t>
      </w:r>
      <w:r w:rsidR="00186324" w:rsidRPr="008733B9">
        <w:rPr>
          <w:rFonts w:cs="Arial"/>
          <w:color w:val="000000"/>
          <w:sz w:val="32"/>
          <w:szCs w:val="32"/>
        </w:rPr>
        <w:t xml:space="preserve">DE L’ORGANISATION </w:t>
      </w:r>
    </w:p>
    <w:p w14:paraId="1F9EDDE0" w14:textId="77777777" w:rsidR="00E920EF" w:rsidRPr="008733B9" w:rsidRDefault="0018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sz w:val="32"/>
          <w:szCs w:val="32"/>
        </w:rPr>
      </w:pPr>
      <w:r w:rsidRPr="008733B9">
        <w:rPr>
          <w:rFonts w:cs="Arial"/>
          <w:color w:val="000000"/>
          <w:sz w:val="32"/>
          <w:szCs w:val="32"/>
        </w:rPr>
        <w:t>DES ACTIVITES DES ELUS</w:t>
      </w:r>
      <w:r w:rsidR="009F5395" w:rsidRPr="008733B9">
        <w:rPr>
          <w:rFonts w:cs="Arial"/>
          <w:color w:val="000000"/>
          <w:sz w:val="32"/>
          <w:szCs w:val="32"/>
        </w:rPr>
        <w:t> </w:t>
      </w:r>
    </w:p>
    <w:p w14:paraId="2CB29366" w14:textId="77777777" w:rsidR="00E920EF" w:rsidRDefault="00E920EF">
      <w:pPr>
        <w:jc w:val="both"/>
        <w:rPr>
          <w:rFonts w:ascii="Arial" w:hAnsi="Arial" w:cs="Arial"/>
          <w:sz w:val="18"/>
          <w:szCs w:val="18"/>
        </w:rPr>
      </w:pPr>
    </w:p>
    <w:p w14:paraId="59CD6C4C" w14:textId="77777777" w:rsidR="008733B9" w:rsidRDefault="008733B9">
      <w:pPr>
        <w:jc w:val="both"/>
        <w:rPr>
          <w:rFonts w:ascii="Arial" w:hAnsi="Arial" w:cs="Arial"/>
          <w:sz w:val="18"/>
          <w:szCs w:val="18"/>
        </w:rPr>
      </w:pPr>
    </w:p>
    <w:p w14:paraId="38C07AF3" w14:textId="77777777" w:rsidR="008733B9" w:rsidRDefault="008733B9">
      <w:pPr>
        <w:jc w:val="both"/>
        <w:rPr>
          <w:rFonts w:ascii="Arial" w:hAnsi="Arial" w:cs="Arial"/>
          <w:sz w:val="18"/>
          <w:szCs w:val="18"/>
        </w:rPr>
      </w:pPr>
    </w:p>
    <w:p w14:paraId="4B397FDD" w14:textId="77777777" w:rsidR="00E920EF" w:rsidRDefault="00E920EF">
      <w:pPr>
        <w:numPr>
          <w:ilvl w:val="0"/>
          <w:numId w:val="4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>OBJECTIFS DU POSTE</w:t>
      </w:r>
    </w:p>
    <w:p w14:paraId="77EB14FA" w14:textId="77777777" w:rsidR="00E920EF" w:rsidRDefault="00E920EF">
      <w:pPr>
        <w:ind w:left="360"/>
        <w:jc w:val="both"/>
        <w:rPr>
          <w:rFonts w:ascii="Arial" w:hAnsi="Arial" w:cs="Arial"/>
          <w:szCs w:val="20"/>
        </w:rPr>
      </w:pPr>
    </w:p>
    <w:p w14:paraId="1090B6E8" w14:textId="77777777" w:rsidR="009F5395" w:rsidRPr="009F5395" w:rsidRDefault="009F5395" w:rsidP="009F5395">
      <w:pPr>
        <w:ind w:left="360"/>
        <w:jc w:val="both"/>
        <w:rPr>
          <w:rFonts w:ascii="Arial" w:hAnsi="Arial" w:cs="Arial"/>
          <w:color w:val="000000"/>
          <w:szCs w:val="20"/>
        </w:rPr>
      </w:pPr>
      <w:r w:rsidRPr="009F5395">
        <w:rPr>
          <w:rFonts w:ascii="Arial" w:hAnsi="Arial" w:cs="Arial"/>
          <w:color w:val="000000"/>
          <w:szCs w:val="20"/>
        </w:rPr>
        <w:t>En collaboration étroite avec le responsable de l’exécutif</w:t>
      </w:r>
      <w:r w:rsidR="0005174F">
        <w:rPr>
          <w:rFonts w:ascii="Arial" w:hAnsi="Arial" w:cs="Arial"/>
          <w:color w:val="000000"/>
          <w:szCs w:val="20"/>
        </w:rPr>
        <w:t xml:space="preserve"> et le Cabinet</w:t>
      </w:r>
      <w:r w:rsidRPr="009F5395">
        <w:rPr>
          <w:rFonts w:ascii="Arial" w:hAnsi="Arial" w:cs="Arial"/>
          <w:color w:val="000000"/>
          <w:szCs w:val="20"/>
        </w:rPr>
        <w:t>, il/elle est chargé d’apporter une aide permanente à ce</w:t>
      </w:r>
      <w:r w:rsidR="0005174F">
        <w:rPr>
          <w:rFonts w:ascii="Arial" w:hAnsi="Arial" w:cs="Arial"/>
          <w:color w:val="000000"/>
          <w:szCs w:val="20"/>
        </w:rPr>
        <w:t>s</w:t>
      </w:r>
      <w:r w:rsidRPr="009F5395">
        <w:rPr>
          <w:rFonts w:ascii="Arial" w:hAnsi="Arial" w:cs="Arial"/>
          <w:color w:val="000000"/>
          <w:szCs w:val="20"/>
        </w:rPr>
        <w:t xml:space="preserve"> dernier</w:t>
      </w:r>
      <w:r w:rsidR="0005174F">
        <w:rPr>
          <w:rFonts w:ascii="Arial" w:hAnsi="Arial" w:cs="Arial"/>
          <w:color w:val="000000"/>
          <w:szCs w:val="20"/>
        </w:rPr>
        <w:t>s</w:t>
      </w:r>
      <w:r w:rsidRPr="009F5395">
        <w:rPr>
          <w:rFonts w:ascii="Arial" w:hAnsi="Arial" w:cs="Arial"/>
          <w:color w:val="000000"/>
          <w:szCs w:val="20"/>
        </w:rPr>
        <w:t xml:space="preserve"> en </w:t>
      </w:r>
      <w:r w:rsidR="001F6D1D" w:rsidRPr="009F5395">
        <w:rPr>
          <w:rFonts w:ascii="Arial" w:hAnsi="Arial" w:cs="Arial"/>
          <w:color w:val="000000"/>
          <w:szCs w:val="20"/>
        </w:rPr>
        <w:t>termes d’organisation</w:t>
      </w:r>
      <w:r w:rsidRPr="009F5395">
        <w:rPr>
          <w:rFonts w:ascii="Arial" w:hAnsi="Arial" w:cs="Arial"/>
          <w:color w:val="000000"/>
          <w:szCs w:val="20"/>
        </w:rPr>
        <w:t xml:space="preserve"> de</w:t>
      </w:r>
      <w:r w:rsidR="00E037EE">
        <w:rPr>
          <w:rFonts w:ascii="Arial" w:hAnsi="Arial" w:cs="Arial"/>
          <w:color w:val="000000"/>
          <w:szCs w:val="20"/>
        </w:rPr>
        <w:t xml:space="preserve"> leur</w:t>
      </w:r>
      <w:r w:rsidRPr="009F5395">
        <w:rPr>
          <w:rFonts w:ascii="Arial" w:hAnsi="Arial" w:cs="Arial"/>
          <w:color w:val="000000"/>
          <w:szCs w:val="20"/>
        </w:rPr>
        <w:t xml:space="preserve"> activité, de gestion de la communication, d’information</w:t>
      </w:r>
      <w:r w:rsidR="0005174F">
        <w:rPr>
          <w:rFonts w:ascii="Arial" w:hAnsi="Arial" w:cs="Arial"/>
          <w:color w:val="000000"/>
          <w:szCs w:val="20"/>
        </w:rPr>
        <w:t xml:space="preserve"> sur les dossiers municipaux</w:t>
      </w:r>
      <w:r w:rsidR="00E037EE">
        <w:rPr>
          <w:rFonts w:ascii="Arial" w:hAnsi="Arial" w:cs="Arial"/>
          <w:color w:val="000000"/>
          <w:szCs w:val="20"/>
        </w:rPr>
        <w:t xml:space="preserve">, </w:t>
      </w:r>
      <w:r w:rsidRPr="009F5395">
        <w:rPr>
          <w:rFonts w:ascii="Arial" w:hAnsi="Arial" w:cs="Arial"/>
          <w:color w:val="000000"/>
          <w:szCs w:val="20"/>
        </w:rPr>
        <w:t>de suivi des dossiers</w:t>
      </w:r>
      <w:r w:rsidR="001F6D1D">
        <w:rPr>
          <w:rFonts w:ascii="Arial" w:hAnsi="Arial" w:cs="Arial"/>
          <w:color w:val="000000"/>
          <w:szCs w:val="20"/>
        </w:rPr>
        <w:t xml:space="preserve"> d’élus et</w:t>
      </w:r>
      <w:r w:rsidR="0005174F">
        <w:rPr>
          <w:rFonts w:ascii="Arial" w:hAnsi="Arial" w:cs="Arial"/>
          <w:color w:val="000000"/>
          <w:szCs w:val="20"/>
        </w:rPr>
        <w:t xml:space="preserve"> d’organisation de manifestations</w:t>
      </w:r>
      <w:r w:rsidRPr="009F5395">
        <w:rPr>
          <w:rFonts w:ascii="Arial" w:hAnsi="Arial" w:cs="Arial"/>
          <w:color w:val="000000"/>
          <w:szCs w:val="20"/>
        </w:rPr>
        <w:t xml:space="preserve">. </w:t>
      </w:r>
      <w:r w:rsidR="0005174F">
        <w:rPr>
          <w:rFonts w:ascii="Arial" w:hAnsi="Arial" w:cs="Arial"/>
          <w:color w:val="000000"/>
          <w:szCs w:val="20"/>
        </w:rPr>
        <w:t>Il</w:t>
      </w:r>
      <w:r w:rsidR="00E037EE">
        <w:rPr>
          <w:rFonts w:ascii="Arial" w:hAnsi="Arial" w:cs="Arial"/>
          <w:color w:val="000000"/>
          <w:szCs w:val="20"/>
        </w:rPr>
        <w:t>/elle</w:t>
      </w:r>
      <w:r w:rsidR="0005174F">
        <w:rPr>
          <w:rFonts w:ascii="Arial" w:hAnsi="Arial" w:cs="Arial"/>
          <w:color w:val="000000"/>
          <w:szCs w:val="20"/>
        </w:rPr>
        <w:t xml:space="preserve"> s’assurera de la coordination des agendas conjoints Maire/Elus/Cabinet et s’assurera de leur pertinence. </w:t>
      </w:r>
      <w:r w:rsidRPr="009F5395">
        <w:rPr>
          <w:rFonts w:ascii="Arial" w:hAnsi="Arial" w:cs="Arial"/>
          <w:color w:val="000000"/>
          <w:szCs w:val="20"/>
        </w:rPr>
        <w:t xml:space="preserve">A ce titre, il/elle est l’interface favorisant les relations des élus à la </w:t>
      </w:r>
      <w:r w:rsidR="00E037EE">
        <w:rPr>
          <w:rFonts w:ascii="Arial" w:hAnsi="Arial" w:cs="Arial"/>
          <w:color w:val="000000"/>
          <w:szCs w:val="20"/>
        </w:rPr>
        <w:t>population notamment à</w:t>
      </w:r>
      <w:r>
        <w:rPr>
          <w:rFonts w:ascii="Arial" w:hAnsi="Arial" w:cs="Arial"/>
          <w:color w:val="000000"/>
          <w:szCs w:val="20"/>
        </w:rPr>
        <w:t xml:space="preserve"> travers </w:t>
      </w:r>
      <w:r w:rsidRPr="009F5395">
        <w:rPr>
          <w:rFonts w:ascii="Arial" w:hAnsi="Arial" w:cs="Arial"/>
          <w:color w:val="000000"/>
          <w:szCs w:val="20"/>
        </w:rPr>
        <w:t>l’encadrement, la coordination et la gestion des différents secrétariats des</w:t>
      </w:r>
      <w:r w:rsidR="00790920">
        <w:rPr>
          <w:rFonts w:ascii="Arial" w:hAnsi="Arial" w:cs="Arial"/>
          <w:color w:val="000000"/>
          <w:szCs w:val="20"/>
        </w:rPr>
        <w:t xml:space="preserve"> élus</w:t>
      </w:r>
      <w:r>
        <w:rPr>
          <w:rFonts w:ascii="Arial" w:hAnsi="Arial" w:cs="Arial"/>
          <w:color w:val="000000"/>
          <w:szCs w:val="20"/>
        </w:rPr>
        <w:t>. </w:t>
      </w:r>
    </w:p>
    <w:p w14:paraId="1AC58DF8" w14:textId="77777777" w:rsidR="00E920EF" w:rsidRDefault="00E920EF" w:rsidP="009F5395">
      <w:pPr>
        <w:jc w:val="both"/>
        <w:rPr>
          <w:rFonts w:ascii="Arial" w:hAnsi="Arial" w:cs="Arial"/>
          <w:sz w:val="18"/>
          <w:szCs w:val="18"/>
        </w:rPr>
      </w:pPr>
    </w:p>
    <w:p w14:paraId="27E4129A" w14:textId="77777777" w:rsidR="00E920EF" w:rsidRDefault="00E920EF">
      <w:pPr>
        <w:jc w:val="both"/>
        <w:rPr>
          <w:rFonts w:ascii="Arial" w:hAnsi="Arial" w:cs="Arial"/>
          <w:sz w:val="18"/>
          <w:szCs w:val="18"/>
        </w:rPr>
      </w:pPr>
    </w:p>
    <w:p w14:paraId="73AA5790" w14:textId="77777777" w:rsidR="00E920EF" w:rsidRDefault="00E920EF">
      <w:pPr>
        <w:numPr>
          <w:ilvl w:val="0"/>
          <w:numId w:val="4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>ACTIVITES PRINCIPALES</w:t>
      </w:r>
    </w:p>
    <w:p w14:paraId="68EE234D" w14:textId="77777777" w:rsidR="00E920EF" w:rsidRDefault="00E920EF">
      <w:pPr>
        <w:ind w:left="360"/>
        <w:jc w:val="both"/>
        <w:rPr>
          <w:rFonts w:ascii="Arial" w:hAnsi="Arial" w:cs="Arial"/>
          <w:szCs w:val="20"/>
        </w:rPr>
      </w:pPr>
    </w:p>
    <w:p w14:paraId="12CD21B5" w14:textId="77777777" w:rsidR="00326ACE" w:rsidRDefault="00E920EF" w:rsidP="009E5F1F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Coordonne</w:t>
      </w:r>
      <w:r w:rsidR="00C210F5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l’activité quotidienne du </w:t>
      </w:r>
      <w:r w:rsidR="00C210F5">
        <w:rPr>
          <w:rFonts w:ascii="Arial" w:hAnsi="Arial" w:cs="Arial"/>
          <w:color w:val="000000"/>
        </w:rPr>
        <w:t xml:space="preserve">service </w:t>
      </w:r>
      <w:r>
        <w:rPr>
          <w:rFonts w:ascii="Arial" w:hAnsi="Arial" w:cs="Arial"/>
          <w:color w:val="000000"/>
        </w:rPr>
        <w:t>et</w:t>
      </w:r>
      <w:r w:rsidR="00C210F5">
        <w:rPr>
          <w:rFonts w:ascii="Arial" w:hAnsi="Arial" w:cs="Arial"/>
          <w:color w:val="000000"/>
        </w:rPr>
        <w:t xml:space="preserve"> assurer</w:t>
      </w:r>
      <w:r>
        <w:rPr>
          <w:rFonts w:ascii="Arial" w:hAnsi="Arial" w:cs="Arial"/>
          <w:color w:val="000000"/>
        </w:rPr>
        <w:t xml:space="preserve"> l'encadrement </w:t>
      </w:r>
      <w:r w:rsidR="00326ACE">
        <w:rPr>
          <w:rFonts w:ascii="Arial" w:hAnsi="Arial" w:cs="Arial"/>
          <w:color w:val="000000"/>
        </w:rPr>
        <w:t>du secrétariat des élus</w:t>
      </w:r>
    </w:p>
    <w:p w14:paraId="6292E356" w14:textId="77777777" w:rsidR="0005174F" w:rsidRDefault="00326ACE" w:rsidP="00E451E8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326ACE">
        <w:rPr>
          <w:rFonts w:ascii="Arial" w:hAnsi="Arial" w:cs="Arial"/>
          <w:color w:val="000000"/>
        </w:rPr>
        <w:t xml:space="preserve">Coordonner, en binôme avec un agent du pôle Sport, Culture et Vie associative, </w:t>
      </w:r>
      <w:r>
        <w:rPr>
          <w:rFonts w:ascii="Arial" w:hAnsi="Arial" w:cs="Arial"/>
          <w:color w:val="000000"/>
        </w:rPr>
        <w:t>l’organisation transversale des manifestations municipales</w:t>
      </w:r>
      <w:r w:rsidR="009E76F6">
        <w:rPr>
          <w:rFonts w:ascii="Arial" w:hAnsi="Arial" w:cs="Arial"/>
          <w:color w:val="000000"/>
        </w:rPr>
        <w:t xml:space="preserve"> ou associatives du territoire et assurer la centralisation des informations sur ces dernières</w:t>
      </w:r>
    </w:p>
    <w:p w14:paraId="38283821" w14:textId="77777777" w:rsidR="009E76F6" w:rsidRPr="00326ACE" w:rsidRDefault="009E76F6" w:rsidP="00E451E8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Mise à jour des fichiers protocolaires et création de fichiers ciblés pour l’envoi des invitations officielles</w:t>
      </w:r>
    </w:p>
    <w:p w14:paraId="79FE1450" w14:textId="77777777" w:rsidR="00E920EF" w:rsidRPr="009E5F1F" w:rsidRDefault="0005174F" w:rsidP="009E5F1F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E920EF" w:rsidRPr="009E5F1F">
        <w:rPr>
          <w:rFonts w:ascii="Arial" w:hAnsi="Arial" w:cs="Arial"/>
          <w:color w:val="000000"/>
        </w:rPr>
        <w:t>lanifie</w:t>
      </w:r>
      <w:r w:rsidR="00C210F5" w:rsidRPr="009E5F1F">
        <w:rPr>
          <w:rFonts w:ascii="Arial" w:hAnsi="Arial" w:cs="Arial"/>
          <w:color w:val="000000"/>
        </w:rPr>
        <w:t>r</w:t>
      </w:r>
      <w:r w:rsidR="00E920EF" w:rsidRPr="009E5F1F">
        <w:rPr>
          <w:rFonts w:ascii="Arial" w:hAnsi="Arial" w:cs="Arial"/>
          <w:color w:val="000000"/>
        </w:rPr>
        <w:t xml:space="preserve"> les congés</w:t>
      </w:r>
    </w:p>
    <w:p w14:paraId="235E4876" w14:textId="77777777" w:rsidR="00E920EF" w:rsidRDefault="009E5F1F" w:rsidP="009E5F1F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Etablir et assurer le suivi </w:t>
      </w:r>
      <w:r w:rsidR="00C210F5">
        <w:rPr>
          <w:rFonts w:ascii="Arial" w:hAnsi="Arial" w:cs="Arial"/>
          <w:color w:val="000000"/>
        </w:rPr>
        <w:t xml:space="preserve">du budget du </w:t>
      </w:r>
      <w:r w:rsidR="00326ACE">
        <w:rPr>
          <w:rFonts w:ascii="Arial" w:hAnsi="Arial" w:cs="Arial"/>
          <w:color w:val="000000"/>
        </w:rPr>
        <w:t>service</w:t>
      </w:r>
    </w:p>
    <w:p w14:paraId="730E9308" w14:textId="77777777" w:rsidR="00C210F5" w:rsidRPr="009E5F1F" w:rsidRDefault="009E76F6" w:rsidP="009E5F1F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Assurer la suppléance sur </w:t>
      </w:r>
      <w:r w:rsidR="00790920">
        <w:rPr>
          <w:rFonts w:ascii="Arial" w:hAnsi="Arial" w:cs="Arial"/>
          <w:color w:val="000000"/>
        </w:rPr>
        <w:t xml:space="preserve">la </w:t>
      </w:r>
      <w:r w:rsidR="0006157A">
        <w:rPr>
          <w:rFonts w:ascii="Arial" w:hAnsi="Arial" w:cs="Arial"/>
          <w:color w:val="000000"/>
        </w:rPr>
        <w:t>r</w:t>
      </w:r>
      <w:r w:rsidR="00C210F5">
        <w:rPr>
          <w:rFonts w:ascii="Arial" w:hAnsi="Arial" w:cs="Arial"/>
          <w:color w:val="000000"/>
        </w:rPr>
        <w:t>égi</w:t>
      </w:r>
      <w:r w:rsidR="00790920">
        <w:rPr>
          <w:rFonts w:ascii="Arial" w:hAnsi="Arial" w:cs="Arial"/>
          <w:color w:val="000000"/>
        </w:rPr>
        <w:t xml:space="preserve">e d’avances </w:t>
      </w:r>
      <w:r>
        <w:rPr>
          <w:rFonts w:ascii="Arial" w:hAnsi="Arial" w:cs="Arial"/>
          <w:color w:val="000000"/>
        </w:rPr>
        <w:t>auprès du cabinet du Maire</w:t>
      </w:r>
    </w:p>
    <w:p w14:paraId="112B94A4" w14:textId="77777777" w:rsidR="00E920EF" w:rsidRDefault="00C210F5" w:rsidP="009E5F1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Organiser les</w:t>
      </w:r>
      <w:r w:rsidR="00E920EF">
        <w:rPr>
          <w:rFonts w:ascii="Arial" w:hAnsi="Arial" w:cs="Arial"/>
          <w:color w:val="000000"/>
        </w:rPr>
        <w:t xml:space="preserve"> réunions</w:t>
      </w:r>
      <w:r w:rsidR="00E037EE">
        <w:rPr>
          <w:rFonts w:ascii="Arial" w:hAnsi="Arial" w:cs="Arial"/>
          <w:color w:val="000000"/>
        </w:rPr>
        <w:t xml:space="preserve"> </w:t>
      </w:r>
      <w:r w:rsidR="001139D2" w:rsidRPr="00F324B0">
        <w:rPr>
          <w:rFonts w:ascii="Arial" w:hAnsi="Arial" w:cs="Arial"/>
        </w:rPr>
        <w:t xml:space="preserve">de la </w:t>
      </w:r>
      <w:r w:rsidR="0005174F">
        <w:rPr>
          <w:rFonts w:ascii="Arial" w:hAnsi="Arial" w:cs="Arial"/>
          <w:color w:val="000000"/>
        </w:rPr>
        <w:t xml:space="preserve">majorité municipale </w:t>
      </w:r>
    </w:p>
    <w:p w14:paraId="4FF21F6F" w14:textId="77777777" w:rsidR="00E920EF" w:rsidRPr="001139D2" w:rsidRDefault="00C210F5" w:rsidP="009E5F1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Assurer la g</w:t>
      </w:r>
      <w:r w:rsidR="00E920EF">
        <w:rPr>
          <w:rFonts w:ascii="Arial" w:hAnsi="Arial" w:cs="Arial"/>
          <w:color w:val="000000"/>
        </w:rPr>
        <w:t xml:space="preserve">estion d’agendas, </w:t>
      </w:r>
      <w:r>
        <w:rPr>
          <w:rFonts w:ascii="Arial" w:hAnsi="Arial" w:cs="Arial"/>
          <w:color w:val="000000"/>
        </w:rPr>
        <w:t xml:space="preserve">la </w:t>
      </w:r>
      <w:r w:rsidR="00E920EF">
        <w:rPr>
          <w:rFonts w:ascii="Arial" w:hAnsi="Arial" w:cs="Arial"/>
          <w:color w:val="000000"/>
        </w:rPr>
        <w:t xml:space="preserve">préparation et </w:t>
      </w:r>
      <w:r>
        <w:rPr>
          <w:rFonts w:ascii="Arial" w:hAnsi="Arial" w:cs="Arial"/>
          <w:color w:val="000000"/>
        </w:rPr>
        <w:t>l’</w:t>
      </w:r>
      <w:r w:rsidR="00E920EF">
        <w:rPr>
          <w:rFonts w:ascii="Arial" w:hAnsi="Arial" w:cs="Arial"/>
          <w:color w:val="000000"/>
        </w:rPr>
        <w:t>organisation matérielle de</w:t>
      </w:r>
      <w:r>
        <w:rPr>
          <w:rFonts w:ascii="Arial" w:hAnsi="Arial" w:cs="Arial"/>
          <w:color w:val="000000"/>
        </w:rPr>
        <w:t>s</w:t>
      </w:r>
      <w:r w:rsidR="00E920EF">
        <w:rPr>
          <w:rFonts w:ascii="Arial" w:hAnsi="Arial" w:cs="Arial"/>
          <w:color w:val="000000"/>
        </w:rPr>
        <w:t xml:space="preserve"> réunions</w:t>
      </w:r>
    </w:p>
    <w:p w14:paraId="16ACC696" w14:textId="77777777" w:rsidR="001139D2" w:rsidRPr="00F324B0" w:rsidRDefault="001139D2" w:rsidP="009E5F1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324B0">
        <w:rPr>
          <w:rFonts w:ascii="Arial" w:hAnsi="Arial" w:cs="Arial"/>
        </w:rPr>
        <w:t>Planifier et organiser, en lien avec la Direction Générale, les réunions avec les partenaires institutionnels et celles où la présence d’élus est requise,</w:t>
      </w:r>
    </w:p>
    <w:p w14:paraId="7D4B131F" w14:textId="77777777" w:rsidR="001139D2" w:rsidRPr="00F324B0" w:rsidRDefault="001139D2" w:rsidP="009E5F1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F324B0">
        <w:rPr>
          <w:rFonts w:ascii="Arial" w:hAnsi="Arial" w:cs="Arial"/>
        </w:rPr>
        <w:t>Organiser et coordonner les commémorations ainsi que les fêtes et cérémonies institutionnelles</w:t>
      </w:r>
      <w:r w:rsidR="009E76F6">
        <w:rPr>
          <w:rFonts w:ascii="Arial" w:hAnsi="Arial" w:cs="Arial"/>
        </w:rPr>
        <w:t xml:space="preserve"> (coordination des services et prestataires concernés, suivi de la diffusion de l’information et de l’envoi des invitations officielles)</w:t>
      </w:r>
    </w:p>
    <w:p w14:paraId="44299A07" w14:textId="77777777" w:rsidR="00E920EF" w:rsidRDefault="00E920EF" w:rsidP="009E5F1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Réd</w:t>
      </w:r>
      <w:r w:rsidR="00C210F5">
        <w:rPr>
          <w:rFonts w:ascii="Arial" w:hAnsi="Arial" w:cs="Arial"/>
        </w:rPr>
        <w:t>iger les</w:t>
      </w:r>
      <w:r>
        <w:rPr>
          <w:rFonts w:ascii="Arial" w:hAnsi="Arial" w:cs="Arial"/>
        </w:rPr>
        <w:t xml:space="preserve"> courriers</w:t>
      </w:r>
      <w:r w:rsidR="00C210F5">
        <w:rPr>
          <w:rFonts w:ascii="Arial" w:hAnsi="Arial" w:cs="Arial"/>
        </w:rPr>
        <w:t xml:space="preserve"> et notes</w:t>
      </w:r>
      <w:r w:rsidR="009E76F6">
        <w:rPr>
          <w:rFonts w:ascii="Arial" w:hAnsi="Arial" w:cs="Arial"/>
        </w:rPr>
        <w:t xml:space="preserve"> du service ainsi que </w:t>
      </w:r>
      <w:r w:rsidR="00977674">
        <w:rPr>
          <w:rFonts w:ascii="Arial" w:hAnsi="Arial" w:cs="Arial"/>
        </w:rPr>
        <w:t>les comptes rendus</w:t>
      </w:r>
      <w:r w:rsidR="009E76F6">
        <w:rPr>
          <w:rFonts w:ascii="Arial" w:hAnsi="Arial" w:cs="Arial"/>
        </w:rPr>
        <w:t xml:space="preserve"> de réunion </w:t>
      </w:r>
    </w:p>
    <w:p w14:paraId="0B06CB7F" w14:textId="77777777" w:rsidR="00E920EF" w:rsidRPr="0005174F" w:rsidRDefault="00E920EF" w:rsidP="009E5F1F">
      <w:pPr>
        <w:numPr>
          <w:ilvl w:val="0"/>
          <w:numId w:val="2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Assure</w:t>
      </w:r>
      <w:r w:rsidR="00C210F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les recherches documentaire</w:t>
      </w:r>
      <w:r>
        <w:rPr>
          <w:rFonts w:ascii="Arial" w:hAnsi="Arial" w:cs="Arial"/>
          <w:color w:val="000000"/>
        </w:rPr>
        <w:t>s</w:t>
      </w:r>
    </w:p>
    <w:p w14:paraId="1EB98F85" w14:textId="77777777" w:rsidR="001139D2" w:rsidRPr="00F324B0" w:rsidRDefault="00F324B0" w:rsidP="009E5F1F">
      <w:pPr>
        <w:numPr>
          <w:ilvl w:val="0"/>
          <w:numId w:val="20"/>
        </w:numPr>
        <w:jc w:val="both"/>
        <w:rPr>
          <w:rFonts w:ascii="Arial" w:hAnsi="Arial" w:cs="Arial"/>
          <w:szCs w:val="20"/>
        </w:rPr>
      </w:pPr>
      <w:r w:rsidRPr="00F324B0">
        <w:rPr>
          <w:rFonts w:ascii="Arial" w:hAnsi="Arial" w:cs="Arial"/>
          <w:szCs w:val="20"/>
        </w:rPr>
        <w:t>C</w:t>
      </w:r>
      <w:r w:rsidR="001139D2" w:rsidRPr="00F324B0">
        <w:rPr>
          <w:rFonts w:ascii="Arial" w:hAnsi="Arial" w:cs="Arial"/>
          <w:szCs w:val="20"/>
        </w:rPr>
        <w:t>oncevoir et mettre en place des outils de pilotage de l’activité et des indicateurs de suivi</w:t>
      </w:r>
    </w:p>
    <w:p w14:paraId="4FC3A6A0" w14:textId="77777777" w:rsidR="00E920EF" w:rsidRDefault="00E920EF" w:rsidP="001139D2">
      <w:pPr>
        <w:jc w:val="both"/>
        <w:rPr>
          <w:rFonts w:ascii="Arial" w:hAnsi="Arial" w:cs="Arial"/>
          <w:sz w:val="24"/>
        </w:rPr>
      </w:pPr>
    </w:p>
    <w:p w14:paraId="1FDC22A4" w14:textId="77777777" w:rsidR="00D208B3" w:rsidRDefault="00D208B3">
      <w:pPr>
        <w:jc w:val="both"/>
        <w:rPr>
          <w:rFonts w:ascii="Arial" w:hAnsi="Arial" w:cs="Arial"/>
          <w:sz w:val="24"/>
        </w:rPr>
      </w:pPr>
    </w:p>
    <w:p w14:paraId="5B29B13D" w14:textId="77777777" w:rsidR="00E920EF" w:rsidRDefault="00E920EF">
      <w:pPr>
        <w:numPr>
          <w:ilvl w:val="0"/>
          <w:numId w:val="4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POSITIONNEMENT HIERARCHIQUE</w:t>
      </w:r>
      <w:r>
        <w:rPr>
          <w:rFonts w:ascii="Arial" w:hAnsi="Arial" w:cs="Arial"/>
          <w:color w:val="000000"/>
          <w:szCs w:val="20"/>
        </w:rPr>
        <w:t>.</w:t>
      </w:r>
    </w:p>
    <w:p w14:paraId="69814BD2" w14:textId="77777777" w:rsidR="00D208B3" w:rsidRPr="00D208B3" w:rsidRDefault="00D208B3" w:rsidP="00D208B3">
      <w:pPr>
        <w:ind w:left="1440"/>
        <w:jc w:val="both"/>
        <w:rPr>
          <w:rFonts w:ascii="Arial" w:hAnsi="Arial" w:cs="Arial"/>
          <w:szCs w:val="20"/>
        </w:rPr>
      </w:pPr>
    </w:p>
    <w:p w14:paraId="2046AF40" w14:textId="77777777" w:rsidR="00E920EF" w:rsidRPr="00D208B3" w:rsidRDefault="0005174F" w:rsidP="00D208B3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>Rattachement hiérarchique au Directeur Général des S</w:t>
      </w:r>
      <w:r w:rsidR="00E920EF">
        <w:rPr>
          <w:rFonts w:ascii="Arial" w:hAnsi="Arial" w:cs="Arial"/>
          <w:color w:val="000000"/>
          <w:szCs w:val="20"/>
        </w:rPr>
        <w:t>ervices</w:t>
      </w:r>
      <w:r>
        <w:rPr>
          <w:rFonts w:ascii="Arial" w:hAnsi="Arial" w:cs="Arial"/>
          <w:color w:val="000000"/>
          <w:szCs w:val="20"/>
        </w:rPr>
        <w:t xml:space="preserve"> et fonctionnel au Cabinet</w:t>
      </w:r>
    </w:p>
    <w:p w14:paraId="52BDFCAC" w14:textId="77777777" w:rsidR="00E920EF" w:rsidRDefault="00E920EF">
      <w:pPr>
        <w:jc w:val="both"/>
        <w:rPr>
          <w:rFonts w:ascii="Arial" w:hAnsi="Arial" w:cs="Arial"/>
          <w:sz w:val="24"/>
        </w:rPr>
      </w:pPr>
    </w:p>
    <w:p w14:paraId="5D9324D4" w14:textId="77777777" w:rsidR="00E920EF" w:rsidRDefault="00E920EF">
      <w:pPr>
        <w:numPr>
          <w:ilvl w:val="0"/>
          <w:numId w:val="2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RELATIONS PROFESSIONNELLES LES PLUS FREQUENTES</w:t>
      </w:r>
    </w:p>
    <w:p w14:paraId="70F8CAC1" w14:textId="77777777" w:rsidR="00E920EF" w:rsidRDefault="00E920EF">
      <w:pPr>
        <w:jc w:val="both"/>
        <w:rPr>
          <w:rFonts w:ascii="Arial" w:hAnsi="Arial" w:cs="Arial"/>
          <w:szCs w:val="20"/>
        </w:rPr>
      </w:pPr>
    </w:p>
    <w:p w14:paraId="138743FB" w14:textId="77777777" w:rsidR="0005174F" w:rsidRDefault="0005174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 Maire</w:t>
      </w:r>
    </w:p>
    <w:p w14:paraId="47479D05" w14:textId="77777777" w:rsidR="0006157A" w:rsidRDefault="00061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 cabinet du Maire</w:t>
      </w:r>
    </w:p>
    <w:p w14:paraId="215FA26F" w14:textId="77777777" w:rsidR="00E920EF" w:rsidRDefault="00E920E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</w:t>
      </w:r>
      <w:r>
        <w:rPr>
          <w:rFonts w:ascii="Arial" w:hAnsi="Arial" w:cs="Arial"/>
          <w:color w:val="000000"/>
          <w:szCs w:val="20"/>
        </w:rPr>
        <w:t>es élus</w:t>
      </w:r>
    </w:p>
    <w:p w14:paraId="6CE73917" w14:textId="77777777" w:rsidR="00E920EF" w:rsidRDefault="00E920EF">
      <w:pPr>
        <w:numPr>
          <w:ilvl w:val="0"/>
          <w:numId w:val="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Les administrés</w:t>
      </w:r>
    </w:p>
    <w:p w14:paraId="7D860D1B" w14:textId="77777777" w:rsidR="00E920EF" w:rsidRDefault="00E920EF">
      <w:pPr>
        <w:numPr>
          <w:ilvl w:val="0"/>
          <w:numId w:val="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L’ensemble des services municipaux</w:t>
      </w:r>
    </w:p>
    <w:p w14:paraId="1AB1B86D" w14:textId="77777777" w:rsidR="00E920EF" w:rsidRDefault="00E920EF">
      <w:pPr>
        <w:numPr>
          <w:ilvl w:val="0"/>
          <w:numId w:val="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L’ensemble des partenaires institutionnels </w:t>
      </w:r>
    </w:p>
    <w:p w14:paraId="2EFCEB91" w14:textId="77777777" w:rsidR="00E920EF" w:rsidRDefault="00E920EF">
      <w:pPr>
        <w:numPr>
          <w:ilvl w:val="0"/>
          <w:numId w:val="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Les partenaires associatifs</w:t>
      </w:r>
    </w:p>
    <w:p w14:paraId="37E5D578" w14:textId="77777777" w:rsidR="00E920EF" w:rsidRDefault="00E920EF">
      <w:pPr>
        <w:ind w:left="720"/>
        <w:jc w:val="both"/>
        <w:rPr>
          <w:rFonts w:ascii="Arial" w:hAnsi="Arial" w:cs="Arial"/>
          <w:szCs w:val="20"/>
        </w:rPr>
      </w:pPr>
    </w:p>
    <w:p w14:paraId="073B347D" w14:textId="77777777" w:rsidR="00E920EF" w:rsidRDefault="00E920EF">
      <w:pPr>
        <w:ind w:left="360"/>
        <w:jc w:val="both"/>
        <w:rPr>
          <w:rFonts w:ascii="Arial" w:hAnsi="Arial" w:cs="Arial"/>
          <w:szCs w:val="20"/>
        </w:rPr>
      </w:pPr>
    </w:p>
    <w:p w14:paraId="0559555D" w14:textId="77777777" w:rsidR="00E920EF" w:rsidRDefault="00E920EF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SAVOIR-FAIRE REQUIS</w:t>
      </w:r>
    </w:p>
    <w:p w14:paraId="4F2C7BDE" w14:textId="77777777" w:rsidR="00E920EF" w:rsidRDefault="00E920EF">
      <w:pPr>
        <w:rPr>
          <w:rFonts w:ascii="Arial" w:hAnsi="Arial" w:cs="Arial"/>
          <w:szCs w:val="20"/>
        </w:rPr>
      </w:pPr>
    </w:p>
    <w:p w14:paraId="7898DE7E" w14:textId="77777777" w:rsidR="001139D2" w:rsidRPr="00F324B0" w:rsidRDefault="001139D2" w:rsidP="001139D2">
      <w:pPr>
        <w:numPr>
          <w:ilvl w:val="0"/>
          <w:numId w:val="7"/>
        </w:numPr>
        <w:jc w:val="both"/>
        <w:rPr>
          <w:rFonts w:ascii="Arial" w:hAnsi="Arial" w:cs="Arial"/>
          <w:szCs w:val="20"/>
        </w:rPr>
      </w:pPr>
      <w:proofErr w:type="spellStart"/>
      <w:r w:rsidRPr="00F324B0">
        <w:rPr>
          <w:rFonts w:ascii="Arial" w:hAnsi="Arial" w:cs="Arial"/>
        </w:rPr>
        <w:t>Etre</w:t>
      </w:r>
      <w:proofErr w:type="spellEnd"/>
      <w:r w:rsidRPr="00F324B0">
        <w:rPr>
          <w:rFonts w:ascii="Arial" w:hAnsi="Arial" w:cs="Arial"/>
        </w:rPr>
        <w:t xml:space="preserve"> force de proposition</w:t>
      </w:r>
    </w:p>
    <w:p w14:paraId="1B9C88BA" w14:textId="77777777" w:rsidR="009E2B0B" w:rsidRDefault="009E2B0B" w:rsidP="009E2B0B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Connaissance du fonctionnement des instances municipales et des circuits de décision.</w:t>
      </w:r>
    </w:p>
    <w:p w14:paraId="5F361246" w14:textId="77777777" w:rsidR="009E2B0B" w:rsidRDefault="009E2B0B" w:rsidP="009E2B0B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Connaissance des procédures administratives (arrêtés, décision, délibération, contrôle de légalité, convention…)</w:t>
      </w:r>
    </w:p>
    <w:p w14:paraId="3867E4F1" w14:textId="77777777" w:rsidR="009E2B0B" w:rsidRDefault="009E2B0B" w:rsidP="009E2B0B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Connaissance des règles de comptabilité publique, engagements comptables, etc.</w:t>
      </w:r>
    </w:p>
    <w:p w14:paraId="04C6BF68" w14:textId="77777777" w:rsidR="009E2B0B" w:rsidRDefault="009E2B0B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Veiller au respect des délais et procédures </w:t>
      </w:r>
    </w:p>
    <w:p w14:paraId="57A9A1B1" w14:textId="77777777" w:rsidR="006A4D0D" w:rsidRDefault="006A4D0D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Discrétion et confidentialité</w:t>
      </w:r>
    </w:p>
    <w:p w14:paraId="21ACE3E3" w14:textId="77777777" w:rsidR="00E920EF" w:rsidRDefault="00E920EF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Sens de l’organisation, rigueur et maîtrise des délais.</w:t>
      </w:r>
    </w:p>
    <w:p w14:paraId="00AF341D" w14:textId="77777777" w:rsidR="00E920EF" w:rsidRDefault="00E920EF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Maîtrise des outils bureautiques.</w:t>
      </w:r>
    </w:p>
    <w:p w14:paraId="5C6EFC4C" w14:textId="77777777" w:rsidR="00E920EF" w:rsidRDefault="00E920EF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Qualité</w:t>
      </w:r>
      <w:r w:rsidR="006A4D0D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rédactionnelle</w:t>
      </w:r>
      <w:r w:rsidR="006A4D0D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>.</w:t>
      </w:r>
    </w:p>
    <w:p w14:paraId="28D1DF8E" w14:textId="77777777" w:rsidR="00DA5E33" w:rsidRDefault="006A4D0D" w:rsidP="00DA5E33">
      <w:pPr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</w:t>
      </w:r>
      <w:r w:rsidR="00DA5E33">
        <w:rPr>
          <w:rFonts w:ascii="Arial" w:hAnsi="Arial" w:cs="Arial"/>
          <w:szCs w:val="20"/>
        </w:rPr>
        <w:t>ravail en équipe.</w:t>
      </w:r>
    </w:p>
    <w:p w14:paraId="167A17C4" w14:textId="77777777" w:rsidR="00E920EF" w:rsidRDefault="00E920EF">
      <w:pPr>
        <w:rPr>
          <w:rFonts w:ascii="Arial" w:hAnsi="Arial" w:cs="Arial"/>
          <w:szCs w:val="20"/>
        </w:rPr>
      </w:pPr>
    </w:p>
    <w:p w14:paraId="64EE7120" w14:textId="77777777" w:rsidR="00E920EF" w:rsidRDefault="00E920EF">
      <w:pPr>
        <w:ind w:left="360"/>
        <w:jc w:val="both"/>
        <w:rPr>
          <w:rFonts w:ascii="Arial" w:hAnsi="Arial" w:cs="Arial"/>
          <w:szCs w:val="20"/>
        </w:rPr>
      </w:pPr>
    </w:p>
    <w:p w14:paraId="2A76B7EF" w14:textId="77777777" w:rsidR="006A4D0D" w:rsidRDefault="006A4D0D">
      <w:pPr>
        <w:ind w:left="360"/>
        <w:jc w:val="both"/>
        <w:rPr>
          <w:rFonts w:ascii="Arial" w:hAnsi="Arial" w:cs="Arial"/>
          <w:szCs w:val="20"/>
        </w:rPr>
      </w:pPr>
    </w:p>
    <w:p w14:paraId="277B2777" w14:textId="77777777" w:rsidR="00E920EF" w:rsidRDefault="00E920EF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CONNAISSANCES ASSOCIEES</w:t>
      </w:r>
    </w:p>
    <w:p w14:paraId="3AA5B954" w14:textId="77777777" w:rsidR="00E920EF" w:rsidRDefault="00E920EF">
      <w:pPr>
        <w:rPr>
          <w:rFonts w:ascii="Arial" w:hAnsi="Arial" w:cs="Arial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04"/>
        <w:gridCol w:w="1472"/>
        <w:gridCol w:w="1506"/>
        <w:gridCol w:w="1716"/>
        <w:gridCol w:w="1239"/>
      </w:tblGrid>
      <w:tr w:rsidR="00E920EF" w14:paraId="02FD63BA" w14:textId="77777777">
        <w:tc>
          <w:tcPr>
            <w:tcW w:w="1559" w:type="dxa"/>
            <w:vAlign w:val="center"/>
          </w:tcPr>
          <w:p w14:paraId="02C38EBB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Accueil physique et téléphonique</w:t>
            </w:r>
          </w:p>
        </w:tc>
        <w:tc>
          <w:tcPr>
            <w:tcW w:w="1404" w:type="dxa"/>
            <w:vAlign w:val="center"/>
          </w:tcPr>
          <w:p w14:paraId="23474CCA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Techniques de secrétariat</w:t>
            </w:r>
          </w:p>
        </w:tc>
        <w:tc>
          <w:tcPr>
            <w:tcW w:w="1472" w:type="dxa"/>
            <w:vAlign w:val="center"/>
          </w:tcPr>
          <w:p w14:paraId="0159A559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Outils bureautiques</w:t>
            </w:r>
          </w:p>
        </w:tc>
        <w:tc>
          <w:tcPr>
            <w:tcW w:w="1506" w:type="dxa"/>
            <w:vAlign w:val="center"/>
          </w:tcPr>
          <w:p w14:paraId="67290825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Organisation, rigueur et maîtrise des délais</w:t>
            </w:r>
          </w:p>
        </w:tc>
        <w:tc>
          <w:tcPr>
            <w:tcW w:w="1716" w:type="dxa"/>
            <w:vAlign w:val="center"/>
          </w:tcPr>
          <w:p w14:paraId="2C2A51DB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Organisation fonctionnement</w:t>
            </w:r>
          </w:p>
          <w:p w14:paraId="6E92F867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Cs w:val="20"/>
              </w:rPr>
              <w:t>interne</w:t>
            </w:r>
            <w:proofErr w:type="gramEnd"/>
            <w:r>
              <w:rPr>
                <w:rFonts w:ascii="Arial" w:hAnsi="Arial" w:cs="Arial"/>
                <w:b/>
                <w:szCs w:val="20"/>
              </w:rPr>
              <w:t xml:space="preserve"> de la collectivité</w:t>
            </w:r>
          </w:p>
        </w:tc>
        <w:tc>
          <w:tcPr>
            <w:tcW w:w="1239" w:type="dxa"/>
            <w:vAlign w:val="center"/>
          </w:tcPr>
          <w:p w14:paraId="175069F4" w14:textId="77777777" w:rsidR="00E920EF" w:rsidRDefault="00E920E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Gestion comptable et budgétaire</w:t>
            </w:r>
          </w:p>
        </w:tc>
      </w:tr>
      <w:tr w:rsidR="00E920EF" w14:paraId="3246C79D" w14:textId="77777777" w:rsidTr="003A1443">
        <w:trPr>
          <w:trHeight w:val="413"/>
        </w:trPr>
        <w:tc>
          <w:tcPr>
            <w:tcW w:w="1559" w:type="dxa"/>
            <w:vAlign w:val="center"/>
          </w:tcPr>
          <w:p w14:paraId="4DE77EE2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4FB734E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14:paraId="7D834196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7817EC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14:paraId="2D3A7919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7448F0C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06" w:type="dxa"/>
            <w:vAlign w:val="center"/>
          </w:tcPr>
          <w:p w14:paraId="5C308677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CA36B88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16" w:type="dxa"/>
            <w:vAlign w:val="center"/>
          </w:tcPr>
          <w:p w14:paraId="34611441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0B52BEE8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239" w:type="dxa"/>
            <w:vAlign w:val="center"/>
          </w:tcPr>
          <w:p w14:paraId="00729417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6A7E69C" w14:textId="77777777" w:rsidR="00E920EF" w:rsidRDefault="00E920E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</w:tr>
    </w:tbl>
    <w:p w14:paraId="6064A847" w14:textId="77777777" w:rsidR="00E920EF" w:rsidRDefault="00E920EF">
      <w:pPr>
        <w:rPr>
          <w:rFonts w:ascii="Arial" w:hAnsi="Arial" w:cs="Arial"/>
          <w:szCs w:val="20"/>
        </w:rPr>
      </w:pPr>
    </w:p>
    <w:p w14:paraId="10988842" w14:textId="77777777" w:rsidR="00E920EF" w:rsidRDefault="00C210F5" w:rsidP="00C210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E920EF">
        <w:rPr>
          <w:rFonts w:ascii="Arial" w:hAnsi="Arial" w:cs="Arial"/>
          <w:sz w:val="16"/>
          <w:szCs w:val="16"/>
        </w:rPr>
        <w:t>1 : Connaissances générales 2 : Connaissances détaillées 3 : Connaissances approfondies</w:t>
      </w:r>
    </w:p>
    <w:p w14:paraId="46B004FF" w14:textId="77777777" w:rsidR="00E920EF" w:rsidRDefault="00E920EF">
      <w:pPr>
        <w:rPr>
          <w:rFonts w:ascii="Arial" w:hAnsi="Arial" w:cs="Arial"/>
          <w:szCs w:val="20"/>
        </w:rPr>
      </w:pPr>
    </w:p>
    <w:p w14:paraId="69BC8D3D" w14:textId="77777777" w:rsidR="00E920EF" w:rsidRDefault="00E920EF">
      <w:pPr>
        <w:rPr>
          <w:rFonts w:ascii="Arial" w:hAnsi="Arial" w:cs="Arial"/>
          <w:szCs w:val="20"/>
        </w:rPr>
      </w:pPr>
    </w:p>
    <w:p w14:paraId="01835EDD" w14:textId="77777777" w:rsidR="00E920EF" w:rsidRDefault="00E920EF">
      <w:pPr>
        <w:rPr>
          <w:rFonts w:ascii="Arial" w:hAnsi="Arial" w:cs="Arial"/>
          <w:sz w:val="16"/>
          <w:szCs w:val="16"/>
        </w:rPr>
      </w:pPr>
    </w:p>
    <w:p w14:paraId="27DB07DF" w14:textId="77777777" w:rsidR="00E920EF" w:rsidRDefault="00E920EF">
      <w:pPr>
        <w:numPr>
          <w:ilvl w:val="0"/>
          <w:numId w:val="2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EXPERIENCE CONSEILLEE POUR L’EXERCER</w:t>
      </w:r>
    </w:p>
    <w:p w14:paraId="18C9C9B6" w14:textId="77777777" w:rsidR="00E920EF" w:rsidRDefault="00E920EF">
      <w:pPr>
        <w:rPr>
          <w:rFonts w:ascii="Arial" w:hAnsi="Arial" w:cs="Arial"/>
          <w:szCs w:val="20"/>
        </w:rPr>
      </w:pPr>
    </w:p>
    <w:p w14:paraId="104C05FA" w14:textId="77777777" w:rsidR="00195806" w:rsidRPr="00195806" w:rsidRDefault="00E920EF" w:rsidP="00195806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 w:rsidRPr="00195806">
        <w:rPr>
          <w:rFonts w:ascii="Arial" w:hAnsi="Arial" w:cs="Arial"/>
          <w:szCs w:val="20"/>
        </w:rPr>
        <w:t>Expérience</w:t>
      </w:r>
      <w:r w:rsidRPr="00195806">
        <w:rPr>
          <w:rFonts w:ascii="Arial" w:hAnsi="Arial" w:cs="Arial"/>
          <w:color w:val="000000"/>
          <w:szCs w:val="20"/>
        </w:rPr>
        <w:t xml:space="preserve"> </w:t>
      </w:r>
      <w:r w:rsidR="00195806" w:rsidRPr="0006157A">
        <w:rPr>
          <w:rFonts w:ascii="Arial" w:hAnsi="Arial" w:cs="Arial"/>
          <w:szCs w:val="20"/>
        </w:rPr>
        <w:t>exigée</w:t>
      </w:r>
      <w:r w:rsidR="0006157A" w:rsidRPr="0006157A">
        <w:rPr>
          <w:rFonts w:ascii="Arial" w:hAnsi="Arial" w:cs="Arial"/>
          <w:color w:val="000000"/>
          <w:szCs w:val="20"/>
        </w:rPr>
        <w:t xml:space="preserve"> </w:t>
      </w:r>
      <w:r w:rsidRPr="00195806">
        <w:rPr>
          <w:rFonts w:ascii="Arial" w:hAnsi="Arial" w:cs="Arial"/>
          <w:color w:val="000000"/>
          <w:szCs w:val="20"/>
        </w:rPr>
        <w:t>sur</w:t>
      </w:r>
      <w:r w:rsidRPr="00195806">
        <w:rPr>
          <w:rFonts w:ascii="Arial" w:hAnsi="Arial" w:cs="Arial"/>
          <w:szCs w:val="20"/>
        </w:rPr>
        <w:t xml:space="preserve"> poste similair</w:t>
      </w:r>
      <w:r w:rsidR="00D208B3" w:rsidRPr="00195806">
        <w:rPr>
          <w:rFonts w:ascii="Arial" w:hAnsi="Arial" w:cs="Arial"/>
          <w:szCs w:val="20"/>
        </w:rPr>
        <w:t xml:space="preserve">e </w:t>
      </w:r>
    </w:p>
    <w:p w14:paraId="4F8E0227" w14:textId="77777777" w:rsidR="006A603D" w:rsidRDefault="00E037EE" w:rsidP="006A603D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Formation </w:t>
      </w:r>
      <w:r w:rsidR="0005174F">
        <w:rPr>
          <w:rFonts w:ascii="Arial" w:hAnsi="Arial" w:cs="Arial"/>
          <w:szCs w:val="20"/>
        </w:rPr>
        <w:t>supérieure universitaire ou équivalent</w:t>
      </w:r>
      <w:r w:rsidR="006A603D">
        <w:rPr>
          <w:rFonts w:ascii="Arial" w:hAnsi="Arial" w:cs="Arial"/>
          <w:szCs w:val="20"/>
        </w:rPr>
        <w:t xml:space="preserve"> </w:t>
      </w:r>
    </w:p>
    <w:p w14:paraId="15F56873" w14:textId="77777777" w:rsidR="00E920EF" w:rsidRDefault="00E920EF">
      <w:pPr>
        <w:ind w:left="360"/>
        <w:jc w:val="both"/>
        <w:rPr>
          <w:rFonts w:ascii="Arial" w:hAnsi="Arial" w:cs="Arial"/>
          <w:szCs w:val="20"/>
        </w:rPr>
      </w:pPr>
    </w:p>
    <w:p w14:paraId="02B4D082" w14:textId="77777777" w:rsidR="00E920EF" w:rsidRDefault="00E920EF">
      <w:pPr>
        <w:ind w:left="360"/>
        <w:jc w:val="both"/>
        <w:rPr>
          <w:rFonts w:ascii="Arial" w:hAnsi="Arial" w:cs="Arial"/>
          <w:szCs w:val="20"/>
        </w:rPr>
      </w:pPr>
    </w:p>
    <w:p w14:paraId="6DAFBEB3" w14:textId="77777777" w:rsidR="00E920EF" w:rsidRDefault="00E920EF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CORRESPONDANCES STATU</w:t>
      </w:r>
      <w:r w:rsidR="00D208B3">
        <w:rPr>
          <w:rFonts w:ascii="Arial" w:hAnsi="Arial" w:cs="Arial"/>
          <w:b/>
          <w:bCs/>
          <w:szCs w:val="20"/>
        </w:rPr>
        <w:t>T</w:t>
      </w:r>
      <w:r>
        <w:rPr>
          <w:rFonts w:ascii="Arial" w:hAnsi="Arial" w:cs="Arial"/>
          <w:b/>
          <w:bCs/>
          <w:szCs w:val="20"/>
        </w:rPr>
        <w:t>AIRES EVENTUELLES, REMUNERATION ET GRATIFICATIONS</w:t>
      </w:r>
    </w:p>
    <w:p w14:paraId="0A33D112" w14:textId="77777777" w:rsidR="00E920EF" w:rsidRDefault="00E920EF">
      <w:pPr>
        <w:rPr>
          <w:rFonts w:ascii="Arial" w:hAnsi="Arial" w:cs="Arial"/>
          <w:szCs w:val="20"/>
        </w:rPr>
      </w:pPr>
    </w:p>
    <w:p w14:paraId="00E84349" w14:textId="7688FB3E" w:rsidR="00E920EF" w:rsidRPr="009C2025" w:rsidRDefault="00D208B3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Filière administrative, c</w:t>
      </w:r>
      <w:r w:rsidR="00E920EF">
        <w:rPr>
          <w:rFonts w:ascii="Arial" w:hAnsi="Arial" w:cs="Arial"/>
          <w:szCs w:val="20"/>
        </w:rPr>
        <w:t>atégorie</w:t>
      </w:r>
      <w:r>
        <w:rPr>
          <w:rFonts w:ascii="Arial" w:hAnsi="Arial" w:cs="Arial"/>
          <w:szCs w:val="20"/>
        </w:rPr>
        <w:t xml:space="preserve"> cible</w:t>
      </w:r>
      <w:r w:rsidR="0005174F">
        <w:rPr>
          <w:rFonts w:ascii="Arial" w:hAnsi="Arial" w:cs="Arial"/>
          <w:szCs w:val="20"/>
        </w:rPr>
        <w:t xml:space="preserve"> A</w:t>
      </w:r>
      <w:r w:rsidR="00977674">
        <w:rPr>
          <w:rFonts w:ascii="Arial" w:hAnsi="Arial" w:cs="Arial"/>
          <w:szCs w:val="20"/>
        </w:rPr>
        <w:t xml:space="preserve"> ou B</w:t>
      </w:r>
      <w:r>
        <w:rPr>
          <w:rFonts w:ascii="Arial" w:hAnsi="Arial" w:cs="Arial"/>
          <w:szCs w:val="20"/>
        </w:rPr>
        <w:t>, c</w:t>
      </w:r>
      <w:r w:rsidR="00E920EF">
        <w:rPr>
          <w:rFonts w:ascii="Arial" w:hAnsi="Arial" w:cs="Arial"/>
          <w:szCs w:val="20"/>
        </w:rPr>
        <w:t xml:space="preserve">adre d’emplois des </w:t>
      </w:r>
      <w:r w:rsidR="0005174F">
        <w:rPr>
          <w:rFonts w:ascii="Arial" w:hAnsi="Arial" w:cs="Arial"/>
          <w:szCs w:val="20"/>
        </w:rPr>
        <w:t>attachés</w:t>
      </w:r>
      <w:r w:rsidR="00977674">
        <w:rPr>
          <w:rFonts w:ascii="Arial" w:hAnsi="Arial" w:cs="Arial"/>
          <w:szCs w:val="20"/>
        </w:rPr>
        <w:t xml:space="preserve"> ou rédacteurs territoriaux</w:t>
      </w:r>
      <w:r w:rsidR="00D30C1F">
        <w:rPr>
          <w:rFonts w:ascii="Arial" w:hAnsi="Arial" w:cs="Arial"/>
          <w:color w:val="000000"/>
          <w:szCs w:val="20"/>
        </w:rPr>
        <w:t>.</w:t>
      </w:r>
    </w:p>
    <w:p w14:paraId="001B5DA2" w14:textId="30D296AA" w:rsidR="009C2025" w:rsidRPr="00E32C80" w:rsidRDefault="00546D74" w:rsidP="00546D74">
      <w:pPr>
        <w:numPr>
          <w:ilvl w:val="0"/>
          <w:numId w:val="2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Groupe de fonction </w:t>
      </w:r>
      <w:r w:rsidRPr="00E32C80">
        <w:rPr>
          <w:rFonts w:ascii="Arial" w:hAnsi="Arial" w:cs="Arial"/>
          <w:szCs w:val="20"/>
        </w:rPr>
        <w:t>: Fonctions administratives ou techniques d’application et de mise en œuvre</w:t>
      </w:r>
    </w:p>
    <w:p w14:paraId="1FC0D1FB" w14:textId="22BF24F9" w:rsidR="00E920EF" w:rsidRPr="00546D74" w:rsidRDefault="00E920EF" w:rsidP="00410D63">
      <w:pPr>
        <w:numPr>
          <w:ilvl w:val="0"/>
          <w:numId w:val="10"/>
        </w:numPr>
        <w:jc w:val="both"/>
        <w:rPr>
          <w:rFonts w:ascii="Arial" w:hAnsi="Arial" w:cs="Arial"/>
          <w:b/>
          <w:bCs/>
          <w:szCs w:val="20"/>
        </w:rPr>
      </w:pPr>
      <w:r w:rsidRPr="00546D74">
        <w:rPr>
          <w:rFonts w:ascii="Arial" w:hAnsi="Arial" w:cs="Arial"/>
          <w:szCs w:val="20"/>
        </w:rPr>
        <w:t>Traite</w:t>
      </w:r>
      <w:r w:rsidR="00D208B3" w:rsidRPr="00546D74">
        <w:rPr>
          <w:rFonts w:ascii="Arial" w:hAnsi="Arial" w:cs="Arial"/>
          <w:szCs w:val="20"/>
        </w:rPr>
        <w:t xml:space="preserve">ment indiciaire </w:t>
      </w:r>
      <w:r w:rsidRPr="00546D74">
        <w:rPr>
          <w:rFonts w:ascii="Arial" w:hAnsi="Arial" w:cs="Arial"/>
          <w:szCs w:val="20"/>
        </w:rPr>
        <w:t xml:space="preserve">+ </w:t>
      </w:r>
      <w:r w:rsidR="00546D74" w:rsidRPr="00546D74">
        <w:rPr>
          <w:rFonts w:ascii="Arial" w:hAnsi="Arial" w:cs="Arial"/>
          <w:szCs w:val="20"/>
        </w:rPr>
        <w:t xml:space="preserve">Indemnité de résidence + </w:t>
      </w:r>
      <w:r w:rsidRPr="00546D74">
        <w:rPr>
          <w:rFonts w:ascii="Arial" w:hAnsi="Arial" w:cs="Arial"/>
          <w:szCs w:val="20"/>
        </w:rPr>
        <w:t xml:space="preserve">NBI </w:t>
      </w:r>
      <w:r w:rsidR="00546D74">
        <w:rPr>
          <w:rFonts w:ascii="Arial" w:hAnsi="Arial" w:cs="Arial"/>
          <w:szCs w:val="20"/>
        </w:rPr>
        <w:t>(agent titulaire)</w:t>
      </w:r>
    </w:p>
    <w:p w14:paraId="19FA22A6" w14:textId="29125FFB" w:rsidR="00546D74" w:rsidRPr="00546D74" w:rsidRDefault="00546D74" w:rsidP="00410D63">
      <w:pPr>
        <w:numPr>
          <w:ilvl w:val="0"/>
          <w:numId w:val="10"/>
        </w:num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>RIFSEEP : IFSE (groupe de fonction) + CIA et Prime de vie chère</w:t>
      </w:r>
    </w:p>
    <w:p w14:paraId="1848C903" w14:textId="77777777" w:rsidR="00546D74" w:rsidRPr="00546D74" w:rsidRDefault="00546D74" w:rsidP="00546D74">
      <w:pPr>
        <w:ind w:left="720"/>
        <w:jc w:val="both"/>
        <w:rPr>
          <w:rFonts w:ascii="Arial" w:hAnsi="Arial" w:cs="Arial"/>
          <w:b/>
          <w:bCs/>
          <w:szCs w:val="20"/>
        </w:rPr>
      </w:pPr>
    </w:p>
    <w:p w14:paraId="43443B90" w14:textId="77777777" w:rsidR="00E920EF" w:rsidRDefault="00E920EF">
      <w:pPr>
        <w:ind w:firstLine="708"/>
        <w:jc w:val="both"/>
        <w:rPr>
          <w:rFonts w:ascii="Arial" w:hAnsi="Arial" w:cs="Arial"/>
          <w:szCs w:val="20"/>
        </w:rPr>
      </w:pPr>
    </w:p>
    <w:p w14:paraId="2BADD1B0" w14:textId="77777777" w:rsidR="00E920EF" w:rsidRDefault="00D208B3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CONDI</w:t>
      </w:r>
      <w:r w:rsidR="00E920EF">
        <w:rPr>
          <w:rFonts w:ascii="Arial" w:hAnsi="Arial" w:cs="Arial"/>
          <w:b/>
          <w:bCs/>
          <w:szCs w:val="20"/>
        </w:rPr>
        <w:t>T</w:t>
      </w:r>
      <w:r>
        <w:rPr>
          <w:rFonts w:ascii="Arial" w:hAnsi="Arial" w:cs="Arial"/>
          <w:b/>
          <w:bCs/>
          <w:szCs w:val="20"/>
        </w:rPr>
        <w:t>I</w:t>
      </w:r>
      <w:r w:rsidR="00E920EF">
        <w:rPr>
          <w:rFonts w:ascii="Arial" w:hAnsi="Arial" w:cs="Arial"/>
          <w:b/>
          <w:bCs/>
          <w:szCs w:val="20"/>
        </w:rPr>
        <w:t>ONS D’EXERCICE</w:t>
      </w:r>
    </w:p>
    <w:p w14:paraId="465226A0" w14:textId="77777777" w:rsidR="00E920EF" w:rsidRDefault="00E920EF">
      <w:pPr>
        <w:rPr>
          <w:rFonts w:ascii="Arial" w:hAnsi="Arial" w:cs="Arial"/>
          <w:szCs w:val="20"/>
        </w:rPr>
      </w:pPr>
    </w:p>
    <w:p w14:paraId="58A0B239" w14:textId="533094DA" w:rsidR="00E920EF" w:rsidRDefault="00E920EF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Poste à temps complet : </w:t>
      </w:r>
      <w:r w:rsidR="00F6048D">
        <w:rPr>
          <w:rFonts w:ascii="Arial" w:hAnsi="Arial" w:cs="Arial"/>
          <w:szCs w:val="20"/>
        </w:rPr>
        <w:t>37h hebdomadaires avec RTT (12 jours)</w:t>
      </w:r>
    </w:p>
    <w:p w14:paraId="09CB4D3C" w14:textId="5F43B1D5" w:rsidR="00F6048D" w:rsidRPr="00F6048D" w:rsidRDefault="00F6048D" w:rsidP="00F6048D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Pr="001C6B0E">
        <w:rPr>
          <w:rFonts w:ascii="Arial" w:hAnsi="Arial" w:cs="Arial"/>
          <w:szCs w:val="20"/>
        </w:rPr>
        <w:t>eures supplémentaires possibles selon nécessité de service et récupérables</w:t>
      </w:r>
    </w:p>
    <w:p w14:paraId="27E21657" w14:textId="77777777" w:rsidR="0006157A" w:rsidRPr="0006157A" w:rsidRDefault="00E920EF" w:rsidP="0006157A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 w:rsidRPr="0006157A">
        <w:rPr>
          <w:rFonts w:ascii="Arial" w:hAnsi="Arial" w:cs="Arial"/>
          <w:szCs w:val="20"/>
        </w:rPr>
        <w:t xml:space="preserve">Absences et congés à planifier en alternance avec </w:t>
      </w:r>
      <w:r w:rsidR="00790920">
        <w:rPr>
          <w:rFonts w:ascii="Arial" w:hAnsi="Arial" w:cs="Arial"/>
          <w:szCs w:val="20"/>
        </w:rPr>
        <w:t>la secrétaire</w:t>
      </w:r>
    </w:p>
    <w:p w14:paraId="277FD515" w14:textId="77777777" w:rsidR="00E920EF" w:rsidRPr="0006157A" w:rsidRDefault="00E920EF" w:rsidP="0006157A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 w:rsidRPr="0006157A">
        <w:rPr>
          <w:rFonts w:ascii="Arial" w:hAnsi="Arial" w:cs="Arial"/>
          <w:szCs w:val="20"/>
        </w:rPr>
        <w:t xml:space="preserve">Prévention médicale requise : </w:t>
      </w:r>
    </w:p>
    <w:p w14:paraId="6E1E596C" w14:textId="77777777" w:rsidR="00E920EF" w:rsidRDefault="00E920EF">
      <w:pPr>
        <w:numPr>
          <w:ilvl w:val="2"/>
          <w:numId w:val="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Travail sur écran informatique (80% du temps).</w:t>
      </w:r>
    </w:p>
    <w:p w14:paraId="1D59796D" w14:textId="77777777" w:rsidR="00E920EF" w:rsidRPr="00F6048D" w:rsidRDefault="00790920" w:rsidP="00790920">
      <w:pPr>
        <w:numPr>
          <w:ilvl w:val="0"/>
          <w:numId w:val="17"/>
        </w:numPr>
        <w:rPr>
          <w:rFonts w:ascii="Arial" w:hAnsi="Arial" w:cs="Arial"/>
          <w:szCs w:val="20"/>
        </w:rPr>
      </w:pPr>
      <w:r w:rsidRPr="00F6048D">
        <w:rPr>
          <w:rFonts w:ascii="Arial" w:hAnsi="Arial" w:cs="Arial"/>
          <w:szCs w:val="20"/>
        </w:rPr>
        <w:t xml:space="preserve">Régisseur </w:t>
      </w:r>
      <w:r w:rsidR="00977674" w:rsidRPr="00F6048D">
        <w:rPr>
          <w:rFonts w:ascii="Arial" w:hAnsi="Arial" w:cs="Arial"/>
          <w:szCs w:val="20"/>
        </w:rPr>
        <w:t>suppléant</w:t>
      </w:r>
    </w:p>
    <w:p w14:paraId="0FE1783A" w14:textId="77777777" w:rsidR="00A03F10" w:rsidRDefault="00A03F10" w:rsidP="00A03F1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326E2C7E" w14:textId="4952FDDA" w:rsidR="00A03F10" w:rsidRPr="00A03F10" w:rsidRDefault="00A03F10" w:rsidP="00A03F1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0"/>
          <w:szCs w:val="20"/>
        </w:rPr>
      </w:pPr>
      <w:r w:rsidRPr="00A03F10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Les candidatures (Lettre de motivation et CV) doivent être adressées à M. le Maire avant le </w:t>
      </w:r>
      <w:proofErr w:type="gramStart"/>
      <w:r w:rsidRPr="00A03F10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20  avril</w:t>
      </w:r>
      <w:proofErr w:type="gramEnd"/>
      <w:r w:rsidRPr="00A03F10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2026</w:t>
      </w:r>
    </w:p>
    <w:p w14:paraId="0C940160" w14:textId="77777777" w:rsidR="00E920EF" w:rsidRDefault="00E920EF">
      <w:pPr>
        <w:rPr>
          <w:rFonts w:ascii="Arial" w:hAnsi="Arial" w:cs="Arial"/>
          <w:szCs w:val="20"/>
        </w:rPr>
      </w:pPr>
    </w:p>
    <w:p w14:paraId="25056AE3" w14:textId="77777777" w:rsidR="00E920EF" w:rsidRDefault="00E920EF">
      <w:pPr>
        <w:ind w:firstLine="708"/>
        <w:rPr>
          <w:rFonts w:ascii="Arial" w:hAnsi="Arial" w:cs="Arial"/>
          <w:szCs w:val="20"/>
        </w:rPr>
      </w:pPr>
    </w:p>
    <w:p w14:paraId="5BE243FB" w14:textId="652A7689" w:rsidR="00E920EF" w:rsidRDefault="00E920E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Fiche de poste </w:t>
      </w:r>
      <w:r w:rsidR="0006157A">
        <w:rPr>
          <w:rFonts w:ascii="Arial" w:hAnsi="Arial" w:cs="Arial"/>
          <w:color w:val="000000"/>
          <w:szCs w:val="20"/>
        </w:rPr>
        <w:t xml:space="preserve">mise à jour le </w:t>
      </w:r>
      <w:r w:rsidR="00546D74">
        <w:rPr>
          <w:rFonts w:ascii="Arial" w:hAnsi="Arial" w:cs="Arial"/>
          <w:color w:val="000000"/>
          <w:szCs w:val="20"/>
        </w:rPr>
        <w:t>18 mars 2024</w:t>
      </w:r>
      <w:r>
        <w:rPr>
          <w:rFonts w:ascii="Arial" w:hAnsi="Arial" w:cs="Arial"/>
          <w:szCs w:val="20"/>
        </w:rPr>
        <w:t xml:space="preserve">       </w:t>
      </w:r>
      <w:r w:rsidR="001D5C3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Notifiée à ………………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 xml:space="preserve">. </w:t>
      </w:r>
      <w:proofErr w:type="gramStart"/>
      <w:r>
        <w:rPr>
          <w:rFonts w:ascii="Arial" w:hAnsi="Arial" w:cs="Arial"/>
          <w:szCs w:val="20"/>
        </w:rPr>
        <w:t>le</w:t>
      </w:r>
      <w:proofErr w:type="gramEnd"/>
      <w:r>
        <w:rPr>
          <w:rFonts w:ascii="Arial" w:hAnsi="Arial" w:cs="Arial"/>
          <w:szCs w:val="20"/>
        </w:rPr>
        <w:t>…………. …….</w:t>
      </w:r>
    </w:p>
    <w:p w14:paraId="1256D2E5" w14:textId="77777777" w:rsidR="00E920EF" w:rsidRDefault="00E920EF"/>
    <w:sectPr w:rsidR="00E920EF" w:rsidSect="00D1092E">
      <w:pgSz w:w="11906" w:h="16838" w:code="9"/>
      <w:pgMar w:top="992" w:right="1418" w:bottom="1418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231"/>
    <w:multiLevelType w:val="hybridMultilevel"/>
    <w:tmpl w:val="21727F62"/>
    <w:lvl w:ilvl="0" w:tplc="45E859B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89C73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BA52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3C8B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7067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8A82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0080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D6C94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6C02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76E4D"/>
    <w:multiLevelType w:val="hybridMultilevel"/>
    <w:tmpl w:val="7048D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205"/>
    <w:multiLevelType w:val="hybridMultilevel"/>
    <w:tmpl w:val="937A4DEA"/>
    <w:lvl w:ilvl="0" w:tplc="9AAA18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C62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433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226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23D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6A52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617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484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C6C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7C2B"/>
    <w:multiLevelType w:val="hybridMultilevel"/>
    <w:tmpl w:val="BED4778E"/>
    <w:lvl w:ilvl="0" w:tplc="929A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A3CC31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6C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A7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C2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C5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C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6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CD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1A38"/>
    <w:multiLevelType w:val="multilevel"/>
    <w:tmpl w:val="39E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C1432"/>
    <w:multiLevelType w:val="hybridMultilevel"/>
    <w:tmpl w:val="DA744A9E"/>
    <w:lvl w:ilvl="0" w:tplc="CF66F18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43A0BA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E89C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DADC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92200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A8E2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40CB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EE4D3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5C19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D6950"/>
    <w:multiLevelType w:val="hybridMultilevel"/>
    <w:tmpl w:val="C3D8B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62B2"/>
    <w:multiLevelType w:val="hybridMultilevel"/>
    <w:tmpl w:val="49B4CDF0"/>
    <w:lvl w:ilvl="0" w:tplc="D164776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900C4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1AA6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BEF6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92CB7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F6D0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426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FA706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56E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C163FC"/>
    <w:multiLevelType w:val="hybridMultilevel"/>
    <w:tmpl w:val="EAC2A6E0"/>
    <w:lvl w:ilvl="0" w:tplc="4AF28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29D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C80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64B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80B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AE9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E3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FEE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AE9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86830"/>
    <w:multiLevelType w:val="hybridMultilevel"/>
    <w:tmpl w:val="53380E2A"/>
    <w:lvl w:ilvl="0" w:tplc="6A7694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CAFA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8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CE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E4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EB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21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08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563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A76FE"/>
    <w:multiLevelType w:val="hybridMultilevel"/>
    <w:tmpl w:val="2B9AF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25283"/>
    <w:multiLevelType w:val="hybridMultilevel"/>
    <w:tmpl w:val="65FE6168"/>
    <w:lvl w:ilvl="0" w:tplc="BF84B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8ECCB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E4F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E58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2431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B6E9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2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EE2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D6D9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DB"/>
    <w:multiLevelType w:val="hybridMultilevel"/>
    <w:tmpl w:val="1BDAF0EA"/>
    <w:lvl w:ilvl="0" w:tplc="BA028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84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4A1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819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C2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48C6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A0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82A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264B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D2BE7"/>
    <w:multiLevelType w:val="hybridMultilevel"/>
    <w:tmpl w:val="50567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B6B5D"/>
    <w:multiLevelType w:val="hybridMultilevel"/>
    <w:tmpl w:val="230492C0"/>
    <w:lvl w:ilvl="0" w:tplc="A790C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A7AE5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E8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84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20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69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CB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A0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1501C"/>
    <w:multiLevelType w:val="hybridMultilevel"/>
    <w:tmpl w:val="38627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04E32"/>
    <w:multiLevelType w:val="hybridMultilevel"/>
    <w:tmpl w:val="55B8F108"/>
    <w:lvl w:ilvl="0" w:tplc="5B66E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8F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6C0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0C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E48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EE8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256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2C6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489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A4F8B"/>
    <w:multiLevelType w:val="hybridMultilevel"/>
    <w:tmpl w:val="A9B29D2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13D2106"/>
    <w:multiLevelType w:val="hybridMultilevel"/>
    <w:tmpl w:val="1004ED9E"/>
    <w:lvl w:ilvl="0" w:tplc="D99CB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A41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CB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C7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90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8C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EF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CF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AF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C3091"/>
    <w:multiLevelType w:val="hybridMultilevel"/>
    <w:tmpl w:val="614AEBD8"/>
    <w:lvl w:ilvl="0" w:tplc="C032E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90EACF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24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2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AA6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B05E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821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ED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E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A03B7"/>
    <w:multiLevelType w:val="hybridMultilevel"/>
    <w:tmpl w:val="3322283A"/>
    <w:lvl w:ilvl="0" w:tplc="65AC0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60C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A6009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F0A4827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47866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4008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4C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4A9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E3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E6D93"/>
    <w:multiLevelType w:val="hybridMultilevel"/>
    <w:tmpl w:val="E9C25DAC"/>
    <w:lvl w:ilvl="0" w:tplc="0E68F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95C7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6520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6B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8AB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40A1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0F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C833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8B4D6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10D34"/>
    <w:multiLevelType w:val="hybridMultilevel"/>
    <w:tmpl w:val="A95CAF66"/>
    <w:lvl w:ilvl="0" w:tplc="10EEE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86B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60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44E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E9B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C8A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0F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B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EA0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2"/>
  </w:num>
  <w:num w:numId="8">
    <w:abstractNumId w:val="21"/>
  </w:num>
  <w:num w:numId="9">
    <w:abstractNumId w:val="20"/>
  </w:num>
  <w:num w:numId="10">
    <w:abstractNumId w:val="8"/>
  </w:num>
  <w:num w:numId="11">
    <w:abstractNumId w:val="14"/>
  </w:num>
  <w:num w:numId="12">
    <w:abstractNumId w:val="16"/>
  </w:num>
  <w:num w:numId="13">
    <w:abstractNumId w:val="3"/>
  </w:num>
  <w:num w:numId="14">
    <w:abstractNumId w:val="7"/>
  </w:num>
  <w:num w:numId="15">
    <w:abstractNumId w:val="5"/>
  </w:num>
  <w:num w:numId="16">
    <w:abstractNumId w:val="0"/>
  </w:num>
  <w:num w:numId="17">
    <w:abstractNumId w:val="10"/>
  </w:num>
  <w:num w:numId="18">
    <w:abstractNumId w:val="17"/>
  </w:num>
  <w:num w:numId="19">
    <w:abstractNumId w:val="15"/>
  </w:num>
  <w:num w:numId="20">
    <w:abstractNumId w:val="1"/>
  </w:num>
  <w:num w:numId="21">
    <w:abstractNumId w:val="6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B3"/>
    <w:rsid w:val="0005174F"/>
    <w:rsid w:val="0006157A"/>
    <w:rsid w:val="000C04E4"/>
    <w:rsid w:val="000E7BFD"/>
    <w:rsid w:val="001139D2"/>
    <w:rsid w:val="00186324"/>
    <w:rsid w:val="00195806"/>
    <w:rsid w:val="001D5C3D"/>
    <w:rsid w:val="001F6D1D"/>
    <w:rsid w:val="00276520"/>
    <w:rsid w:val="002A31CA"/>
    <w:rsid w:val="00326ACE"/>
    <w:rsid w:val="003540F7"/>
    <w:rsid w:val="003A1443"/>
    <w:rsid w:val="00483A08"/>
    <w:rsid w:val="004D2DBC"/>
    <w:rsid w:val="00546D74"/>
    <w:rsid w:val="0059230D"/>
    <w:rsid w:val="00593F9B"/>
    <w:rsid w:val="00681D20"/>
    <w:rsid w:val="006A4D0D"/>
    <w:rsid w:val="006A603D"/>
    <w:rsid w:val="00790920"/>
    <w:rsid w:val="008400B6"/>
    <w:rsid w:val="00844446"/>
    <w:rsid w:val="008733B9"/>
    <w:rsid w:val="008F7FB0"/>
    <w:rsid w:val="00941602"/>
    <w:rsid w:val="00960943"/>
    <w:rsid w:val="00977674"/>
    <w:rsid w:val="00995EFD"/>
    <w:rsid w:val="009C2025"/>
    <w:rsid w:val="009E2B0B"/>
    <w:rsid w:val="009E5F1F"/>
    <w:rsid w:val="009E76F6"/>
    <w:rsid w:val="009F5395"/>
    <w:rsid w:val="00A03F10"/>
    <w:rsid w:val="00B65CFB"/>
    <w:rsid w:val="00B84FEC"/>
    <w:rsid w:val="00C210F5"/>
    <w:rsid w:val="00C227FE"/>
    <w:rsid w:val="00D1092E"/>
    <w:rsid w:val="00D208B3"/>
    <w:rsid w:val="00D30C1F"/>
    <w:rsid w:val="00DA5E33"/>
    <w:rsid w:val="00E037EE"/>
    <w:rsid w:val="00E32C80"/>
    <w:rsid w:val="00E451E8"/>
    <w:rsid w:val="00E920EF"/>
    <w:rsid w:val="00EE6173"/>
    <w:rsid w:val="00F324B0"/>
    <w:rsid w:val="00F6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71A07B"/>
  <w15:chartTrackingRefBased/>
  <w15:docId w15:val="{1BEACFCC-753E-4BD2-A855-7F862154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xmsonormal">
    <w:name w:val="x_msonormal"/>
    <w:basedOn w:val="Normal"/>
    <w:rsid w:val="00A03F10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D90C-BC7F-47D8-954A-46F9C70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 DU SERVICE POLITIQUE DE LA VILLE / CITOYENNETE</vt:lpstr>
    </vt:vector>
  </TitlesOfParts>
  <Company>Mairie de Villetaneuse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 DU SERVICE POLITIQUE DE LA VILLE / CITOYENNETE</dc:title>
  <dc:subject/>
  <dc:creator>laddou</dc:creator>
  <cp:keywords/>
  <cp:lastModifiedBy>Lucien BLEMOU</cp:lastModifiedBy>
  <cp:revision>9</cp:revision>
  <cp:lastPrinted>2024-03-08T09:49:00Z</cp:lastPrinted>
  <dcterms:created xsi:type="dcterms:W3CDTF">2024-03-07T09:32:00Z</dcterms:created>
  <dcterms:modified xsi:type="dcterms:W3CDTF">2026-04-07T09:32:00Z</dcterms:modified>
</cp:coreProperties>
</file>